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both"/>
        <w:rPr>
          <w:b/>
          <w:b/>
          <w:bCs/>
          <w:lang w:val="en-US"/>
        </w:rPr>
      </w:pPr>
      <w:r>
        <w:rPr>
          <w:b/>
          <w:bCs/>
          <w:lang w:val="en-US"/>
        </w:rPr>
        <w:t>Transgender Teen Jordan Morgan Becomes The Only Boy At An All Girls' School</w:t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  <w:t>By Lucy Sherriff</w:t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  <w:t>March 12, 2016</w:t>
      </w:r>
    </w:p>
    <w:p>
      <w:pPr>
        <w:pStyle w:val="Normal"/>
        <w:bidi w:val="0"/>
        <w:jc w:val="both"/>
        <w:rPr>
          <w:lang w:val="en-US"/>
        </w:rPr>
      </w:pPr>
      <w:hyperlink r:id="rId2">
        <w:r>
          <w:rPr>
            <w:rStyle w:val="InternetLink"/>
            <w:lang w:val="en-US"/>
          </w:rPr>
          <w:t>https://www.huffingtonpost.co.uk/2016/02/12/transgender-teen-becomes-the-only-boy-at-an-all-girls-school_n_9217076.html</w:t>
        </w:r>
      </w:hyperlink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bidi w:val="0"/>
        <w:jc w:val="both"/>
        <w:rPr>
          <w:highlight w:val="none"/>
          <w:shd w:fill="DDDDDD" w:val="clear"/>
        </w:rPr>
      </w:pPr>
      <w:r>
        <w:rPr>
          <w:shd w:fill="DDDDDD" w:val="clear"/>
          <w:lang w:val="en-US"/>
        </w:rPr>
        <w:t>A transgender teen who was born a girl is now living as a boy - while remaining at a top all-girls school.</w:t>
      </w:r>
    </w:p>
    <w:p>
      <w:pPr>
        <w:pStyle w:val="Normal"/>
        <w:bidi w:val="0"/>
        <w:jc w:val="both"/>
        <w:rPr>
          <w:highlight w:val="none"/>
          <w:shd w:fill="DDDDDD" w:val="clear"/>
          <w:lang w:val="en-US"/>
        </w:rPr>
      </w:pPr>
      <w:r>
        <w:rPr>
          <w:shd w:fill="DDDDDD" w:val="clear"/>
          <w:lang w:val="en-US"/>
        </w:rPr>
      </w:r>
    </w:p>
    <w:p>
      <w:pPr>
        <w:pStyle w:val="Normal"/>
        <w:bidi w:val="0"/>
        <w:jc w:val="both"/>
        <w:rPr>
          <w:highlight w:val="none"/>
          <w:shd w:fill="DDDDDD" w:val="clear"/>
        </w:rPr>
      </w:pPr>
      <w:r>
        <w:rPr>
          <w:shd w:fill="DDDDDD" w:val="clear"/>
          <w:lang w:val="en-US"/>
        </w:rPr>
        <w:t>Brave Jordan Morgan, 13, was born a girl called Elizabeth, or Beth for short, but last year told his mother Diane he was not comfortable living as a female.</w:t>
      </w:r>
    </w:p>
    <w:p>
      <w:pPr>
        <w:pStyle w:val="Normal"/>
        <w:bidi w:val="0"/>
        <w:jc w:val="both"/>
        <w:rPr>
          <w:highlight w:val="none"/>
          <w:shd w:fill="DDDDDD" w:val="clear"/>
          <w:lang w:val="en-US"/>
        </w:rPr>
      </w:pPr>
      <w:r>
        <w:rPr>
          <w:shd w:fill="DDDDDD" w:val="clear"/>
          <w:lang w:val="en-US"/>
        </w:rPr>
      </w:r>
    </w:p>
    <w:p>
      <w:pPr>
        <w:pStyle w:val="Normal"/>
        <w:bidi w:val="0"/>
        <w:jc w:val="both"/>
        <w:rPr>
          <w:highlight w:val="none"/>
          <w:shd w:fill="DDDDDD" w:val="clear"/>
        </w:rPr>
      </w:pPr>
      <w:r>
        <w:rPr>
          <w:shd w:fill="DDDDDD" w:val="clear"/>
          <w:lang w:val="en-US"/>
        </w:rPr>
        <w:t>Now, with the support of his mother, teachers and fellow pupils he is attending Gloucester High School for Girls - one of Britain's top grammar schools - as a boy.</w:t>
      </w:r>
    </w:p>
    <w:p>
      <w:pPr>
        <w:pStyle w:val="Normal"/>
        <w:bidi w:val="0"/>
        <w:jc w:val="both"/>
        <w:rPr>
          <w:highlight w:val="none"/>
          <w:shd w:fill="DDDDDD" w:val="clear"/>
          <w:lang w:val="en-US"/>
        </w:rPr>
      </w:pPr>
      <w:r>
        <w:rPr>
          <w:shd w:fill="DDDDDD" w:val="clear"/>
          <w:lang w:val="en-US"/>
        </w:rPr>
      </w:r>
    </w:p>
    <w:p>
      <w:pPr>
        <w:pStyle w:val="Normal"/>
        <w:bidi w:val="0"/>
        <w:jc w:val="both"/>
        <w:rPr>
          <w:highlight w:val="none"/>
          <w:shd w:fill="DDDDDD" w:val="clear"/>
        </w:rPr>
      </w:pPr>
      <w:r>
        <w:rPr>
          <w:b/>
          <w:bCs/>
          <w:shd w:fill="DDDDDD" w:val="clear"/>
          <w:lang w:val="en-US"/>
        </w:rPr>
        <w:t>Jordan said he hoped he would inspire other transgender teens to follow his example</w:t>
      </w:r>
    </w:p>
    <w:p>
      <w:pPr>
        <w:pStyle w:val="Normal"/>
        <w:bidi w:val="0"/>
        <w:jc w:val="both"/>
        <w:rPr>
          <w:highlight w:val="none"/>
          <w:shd w:fill="DDDDDD" w:val="clear"/>
          <w:lang w:val="en-US"/>
        </w:rPr>
      </w:pPr>
      <w:r>
        <w:rPr>
          <w:shd w:fill="DDDDDD" w:val="clear"/>
          <w:lang w:val="en-US"/>
        </w:rPr>
      </w:r>
    </w:p>
    <w:p>
      <w:pPr>
        <w:pStyle w:val="Normal"/>
        <w:bidi w:val="0"/>
        <w:jc w:val="both"/>
        <w:rPr>
          <w:highlight w:val="none"/>
          <w:shd w:fill="DDDDDD" w:val="clear"/>
        </w:rPr>
      </w:pPr>
      <w:r>
        <w:rPr>
          <w:shd w:fill="DDDDDD" w:val="clear"/>
          <w:lang w:val="en-US"/>
        </w:rPr>
        <w:t>Jordan is the only 'male' out of more than 550 girls in the pre-sixth form at the high-achieving, selective school.</w:t>
      </w:r>
    </w:p>
    <w:p>
      <w:pPr>
        <w:pStyle w:val="Normal"/>
        <w:bidi w:val="0"/>
        <w:jc w:val="both"/>
        <w:rPr>
          <w:highlight w:val="none"/>
          <w:shd w:fill="DDDDDD" w:val="clear"/>
          <w:lang w:val="en-US"/>
        </w:rPr>
      </w:pPr>
      <w:r>
        <w:rPr>
          <w:shd w:fill="DDDDDD" w:val="clear"/>
          <w:lang w:val="en-US"/>
        </w:rPr>
      </w:r>
    </w:p>
    <w:p>
      <w:pPr>
        <w:pStyle w:val="Normal"/>
        <w:bidi w:val="0"/>
        <w:jc w:val="both"/>
        <w:rPr>
          <w:highlight w:val="none"/>
          <w:shd w:fill="DDDDDD" w:val="clear"/>
        </w:rPr>
      </w:pPr>
      <w:r>
        <w:rPr>
          <w:shd w:fill="DDDDDD" w:val="clear"/>
          <w:lang w:val="en-US"/>
        </w:rPr>
        <w:t>Teachers and classmates are using his chosen name and he is campaigning for a change in the rules so he can wear trousers instead of a skirt.</w:t>
      </w:r>
    </w:p>
    <w:p>
      <w:pPr>
        <w:pStyle w:val="Normal"/>
        <w:bidi w:val="0"/>
        <w:jc w:val="both"/>
        <w:rPr>
          <w:highlight w:val="none"/>
          <w:shd w:fill="DDDDDD" w:val="clear"/>
          <w:lang w:val="en-US"/>
        </w:rPr>
      </w:pPr>
      <w:r>
        <w:rPr>
          <w:shd w:fill="DDDDDD" w:val="clear"/>
          <w:lang w:val="en-US"/>
        </w:rPr>
      </w:r>
    </w:p>
    <w:p>
      <w:pPr>
        <w:pStyle w:val="Normal"/>
        <w:bidi w:val="0"/>
        <w:jc w:val="both"/>
        <w:rPr>
          <w:highlight w:val="none"/>
          <w:shd w:fill="DDDDDD" w:val="clear"/>
        </w:rPr>
      </w:pPr>
      <w:r>
        <w:rPr>
          <w:shd w:fill="DDDDDD" w:val="clear"/>
          <w:lang w:val="en-US"/>
        </w:rPr>
        <w:t>Plucky Jordan said he hoped he would inspire other transgender teens to follow his example.</w:t>
      </w:r>
    </w:p>
    <w:p>
      <w:pPr>
        <w:pStyle w:val="Normal"/>
        <w:bidi w:val="0"/>
        <w:jc w:val="both"/>
        <w:rPr>
          <w:highlight w:val="none"/>
          <w:shd w:fill="DDDDDD" w:val="clear"/>
          <w:lang w:val="en-US"/>
        </w:rPr>
      </w:pPr>
      <w:r>
        <w:rPr>
          <w:shd w:fill="DDDDDD" w:val="clear"/>
          <w:lang w:val="en-US"/>
        </w:rPr>
      </w:r>
    </w:p>
    <w:p>
      <w:pPr>
        <w:pStyle w:val="Normal"/>
        <w:bidi w:val="0"/>
        <w:jc w:val="both"/>
        <w:rPr>
          <w:highlight w:val="none"/>
          <w:shd w:fill="DDDDDD" w:val="clear"/>
        </w:rPr>
      </w:pPr>
      <w:r>
        <w:rPr>
          <w:shd w:fill="DDDDDD" w:val="clear"/>
          <w:lang w:val="en-US"/>
        </w:rPr>
        <w:t>He said: "I'm transgender - I identify more as male. I feel quite strongly that being a boy is the right thing for me.</w:t>
      </w:r>
    </w:p>
    <w:p>
      <w:pPr>
        <w:pStyle w:val="Normal"/>
        <w:bidi w:val="0"/>
        <w:jc w:val="both"/>
        <w:rPr>
          <w:highlight w:val="none"/>
          <w:shd w:fill="DDDDDD" w:val="clear"/>
          <w:lang w:val="en-US"/>
        </w:rPr>
      </w:pPr>
      <w:r>
        <w:rPr>
          <w:shd w:fill="DDDDDD" w:val="clear"/>
          <w:lang w:val="en-US"/>
        </w:rPr>
      </w:r>
    </w:p>
    <w:p>
      <w:pPr>
        <w:pStyle w:val="Normal"/>
        <w:bidi w:val="0"/>
        <w:jc w:val="both"/>
        <w:rPr>
          <w:highlight w:val="none"/>
          <w:shd w:fill="DDDDDD" w:val="clear"/>
        </w:rPr>
      </w:pPr>
      <w:r>
        <w:rPr>
          <w:shd w:fill="DDDDDD" w:val="clear"/>
          <w:lang w:val="en-US"/>
        </w:rPr>
        <w:t>"It kind of clicked for me and I finally feel a lot more comfortable. I'm trying to make things happen because it makes things easier for others in this situation.</w:t>
      </w:r>
    </w:p>
    <w:p>
      <w:pPr>
        <w:pStyle w:val="Normal"/>
        <w:bidi w:val="0"/>
        <w:jc w:val="both"/>
        <w:rPr>
          <w:highlight w:val="none"/>
          <w:shd w:fill="DDDDDD" w:val="clear"/>
          <w:lang w:val="en-US"/>
        </w:rPr>
      </w:pPr>
      <w:r>
        <w:rPr>
          <w:shd w:fill="DDDDDD" w:val="clear"/>
          <w:lang w:val="en-US"/>
        </w:rPr>
      </w:r>
    </w:p>
    <w:p>
      <w:pPr>
        <w:pStyle w:val="Normal"/>
        <w:bidi w:val="0"/>
        <w:jc w:val="both"/>
        <w:rPr>
          <w:highlight w:val="none"/>
          <w:shd w:fill="DDDDDD" w:val="clear"/>
        </w:rPr>
      </w:pPr>
      <w:r>
        <w:rPr>
          <w:shd w:fill="DDDDDD" w:val="clear"/>
          <w:lang w:val="en-US"/>
        </w:rPr>
        <w:t>"I'm not the first transgender person who will be going to schools and I won't be the last. My friends have been accepting and many of my friends are LGBT.</w:t>
      </w:r>
    </w:p>
    <w:p>
      <w:pPr>
        <w:pStyle w:val="Normal"/>
        <w:bidi w:val="0"/>
        <w:jc w:val="both"/>
        <w:rPr>
          <w:highlight w:val="none"/>
          <w:shd w:fill="DDDDDD" w:val="clear"/>
          <w:lang w:val="en-US"/>
        </w:rPr>
      </w:pPr>
      <w:r>
        <w:rPr>
          <w:shd w:fill="DDDDDD" w:val="clear"/>
          <w:lang w:val="en-US"/>
        </w:rPr>
      </w:r>
    </w:p>
    <w:p>
      <w:pPr>
        <w:pStyle w:val="Normal"/>
        <w:bidi w:val="0"/>
        <w:jc w:val="both"/>
        <w:rPr>
          <w:highlight w:val="none"/>
          <w:shd w:fill="DDDDDD" w:val="clear"/>
        </w:rPr>
      </w:pPr>
      <w:r>
        <w:rPr>
          <w:shd w:fill="DDDDDD" w:val="clear"/>
          <w:lang w:val="en-US"/>
        </w:rPr>
        <w:t>"There are still a lot of misconceptions about transgender issues and I do get a lot of questions asked."</w:t>
      </w:r>
    </w:p>
    <w:p>
      <w:pPr>
        <w:pStyle w:val="Normal"/>
        <w:bidi w:val="0"/>
        <w:jc w:val="both"/>
        <w:rPr>
          <w:highlight w:val="none"/>
          <w:shd w:fill="DDDDDD" w:val="clear"/>
          <w:lang w:val="en-US"/>
        </w:rPr>
      </w:pPr>
      <w:r>
        <w:rPr>
          <w:shd w:fill="DDDDDD" w:val="clear"/>
          <w:lang w:val="en-US"/>
        </w:rPr>
      </w:r>
    </w:p>
    <w:p>
      <w:pPr>
        <w:pStyle w:val="Normal"/>
        <w:bidi w:val="0"/>
        <w:jc w:val="both"/>
        <w:rPr>
          <w:highlight w:val="none"/>
          <w:shd w:fill="DDDDDD" w:val="clear"/>
        </w:rPr>
      </w:pPr>
      <w:r>
        <w:rPr>
          <w:shd w:fill="DDDDDD" w:val="clear"/>
          <w:lang w:val="en-US"/>
        </w:rPr>
        <w:t>Jordan's family, from Gloucester, had no inkling he felt different from many other teenagers until he confessed he thought he might be a lesbian early last year.</w:t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bidi w:val="0"/>
        <w:jc w:val="both"/>
        <w:rPr>
          <w:b/>
          <w:b/>
          <w:bCs/>
          <w:lang w:val="en-US"/>
        </w:rPr>
      </w:pPr>
      <w:r>
        <w:rPr>
          <w:b/>
          <w:bCs/>
          <w:lang w:val="en-US"/>
        </w:rPr>
        <w:t>Last year Jordan told his mother Diane he was not comfortable living as a female</w:t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  <w:t>But around October time, he told him mum Diane, 45, that he was transgender and wanted to become a boy and chose the name 'Jordan' in November.</w:t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  <w:t>He returned to school as Jordan after the Christmas break, and now friends, family and teachers refer to the teenager as 'him' and 'he' instead of 'she'.</w:t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  <w:t>Mum-of-one Diane admits it was hard at first - and she initially "grieved" for the daughter she thought she would raise - but said she is extremely proud of him.</w:t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  <w:t>NHS worker Diane said: "He now says looking back on it that he felt different to other girls quite a long time ago but the primary school he went to was so inclusive, it wasn't such a difference.</w:t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  <w:t>"He wore trousers every day to primary school and played football with the boys - like any other girls who wanted to - but it wasn't until secondary school that he started to think 'I don't quite fit'.</w:t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  <w:t>"When Jordan told me it came out of the blue and when he told me it was quite a shock.</w:t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  <w:t>"I think I've had to go through some grieving for the parenting I thought I'd be doing and for the child I thought I would be parenting, a girl.</w:t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  <w:t>"I feel Jordan will face challenges in the future which will be tough.</w:t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  <w:t>"Being a teenager is hard enough today, especially with social media, but with the transgender aspect as well it makes it especially difficult.</w:t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  <w:t>"Jordan is able to see what's important and what's not. At school it's been important to him that his name has been changed."</w:t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  <w:t>She added: "For me, shock and grief were the first reactions.</w:t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  <w:t>"I had always thought that I'd be parenting a girl, going through the highs and lows of puberty and adolescence with a female, growing a woman.</w:t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  <w:t>"Finding out this was not the case was, honestly, bewildering.</w:t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  <w:t>"For 13 years I had lived with my thoughts and expectations and, in the course of one conversation, all that changed.</w:t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  <w:t>"So, I took some time, wept, stormed, railed at the universe and, at times, blamed myself for things I had and hadn't done that may have made this situation come about.</w:t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  <w:t>"Now, slowly, with patience, acceptance is starting to make its way in.</w:t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  <w:t>"My child still has 'the heart you brought into this world, the same one as when you were born'.</w:t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  <w:t>"My child remains funny, kind, wise, compassionate, cheeky, loving, brave, creative - all qualities that are still there, whether he chooses to live as male or female.</w:t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  <w:t>"So, we are not on the path that I'd expected but we are still here. Still living. Closer, stronger. I'm proud of how my child has the courage to be himself.</w:t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  <w:t>"My job is to stand alongside him, help him negotiate the adult world when and as he needs my help.</w:t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  <w:t>"My role is also to let him be himself, take responsibility and control of his life and his choices.</w:t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  <w:t>"My hope is that I have helped him to be strong enough to face whatever life brings, to be himself and love with a wide open heart."</w:t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  <w:t>Jordan hopes for a change in the uniform policy to allow pupils in years seven to 11 to wear trousers, and his family has raised the issue with governors.</w:t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  <w:t>Jordan said: "It's something that will benefit me in my life and hopefully will benefit others coming after me.</w:t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  <w:t>"I feel a lot happier being a boy.</w:t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  <w:t>"It could have been a lot worse. I'm lucky to be in the position I'm in with my mum and lots of support."</w:t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  <w:t>Diane added: "It does make him feel more comfortable wearing trousers.</w:t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  <w:t>"One of the reasons we chose the High School for Girls is because it's a traditional grammar school and that comes with good qualities which we value.</w:t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  <w:t>"And the school has tried to be accommodating."</w:t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  <w:t>Jordan visited his GP late last year, and is awaiting an appointment at London's Tavistock Clinic - a service for young people with gender identity issues.</w:t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  <w:t>It is understood the family will discuss ongoing treatment such as potential hormone therapy and surgery, to decide the best approach for Jordan.</w:t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  <w:t>Headteacher Eva Sawicka and her staff are looking closely at transgender guidance for schools and are working withJordan and his family.</w:t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bidi w:val="0"/>
        <w:jc w:val="both"/>
        <w:rPr>
          <w:lang w:val="en-US"/>
        </w:rPr>
      </w:pPr>
      <w:r>
        <w:rPr>
          <w:lang w:val="en-US"/>
        </w:rPr>
        <w:t>The selective school currently has around 800 pupils, with a mixed sixth form and last year 98 per cent of girls got five top grades at GCSE level.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20"/>
  <w:defaultTabStop w:val="1134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egoe UI" w:cs="Tahoma"/>
        <w:color w:val="000000"/>
        <w:sz w:val="24"/>
        <w:szCs w:val="24"/>
        <w:lang w:val="es-A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Segoe UI" w:cs="Tahoma"/>
      <w:color w:val="000000"/>
      <w:kern w:val="0"/>
      <w:sz w:val="24"/>
      <w:szCs w:val="24"/>
      <w:lang w:val="es-AR" w:eastAsia="zh-CN" w:bidi="hi-IN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huffingtonpost.co.uk/2016/02/12/transgender-teen-becomes-the-only-boy-at-an-all-girls-school_n_9217076.html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11</TotalTime>
  <Application>LibreOffice/7.4.0.3$Windows_X86_64 LibreOffice_project/f85e47c08ddd19c015c0114a68350214f7066f5a</Application>
  <AppVersion>15.0000</AppVersion>
  <Pages>3</Pages>
  <Words>1067</Words>
  <Characters>4892</Characters>
  <CharactersWithSpaces>5909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dcterms:modified xsi:type="dcterms:W3CDTF">2022-10-09T14:08:44Z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